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方正黑体简体" w:cs="黑体"/>
          <w:szCs w:val="32"/>
        </w:rPr>
      </w:pPr>
      <w:r>
        <w:rPr>
          <w:rFonts w:hint="eastAsia" w:eastAsia="方正黑体简体" w:cs="黑体"/>
          <w:szCs w:val="32"/>
        </w:rPr>
        <w:t>附件1</w:t>
      </w:r>
    </w:p>
    <w:p>
      <w:pPr>
        <w:spacing w:line="580" w:lineRule="exact"/>
        <w:ind w:firstLine="616" w:firstLineChars="200"/>
        <w:rPr>
          <w:rFonts w:hint="eastAsia" w:cs="仿宋_GB2312"/>
          <w:szCs w:val="32"/>
        </w:rPr>
      </w:pPr>
    </w:p>
    <w:p>
      <w:pPr>
        <w:spacing w:line="580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省内异地修船申请表</w:t>
      </w:r>
    </w:p>
    <w:p>
      <w:pPr>
        <w:spacing w:line="580" w:lineRule="exact"/>
        <w:jc w:val="center"/>
        <w:rPr>
          <w:rFonts w:hint="eastAsia" w:eastAsia="方正楷体简体" w:cs="楷体_GB2312"/>
          <w:b/>
          <w:bCs/>
          <w:szCs w:val="32"/>
        </w:rPr>
      </w:pPr>
      <w:r>
        <w:rPr>
          <w:rFonts w:hint="eastAsia" w:eastAsia="方正楷体简体" w:cs="楷体_GB2312"/>
          <w:szCs w:val="32"/>
        </w:rPr>
        <w:t>（参考格式）</w:t>
      </w:r>
      <w:bookmarkEnd w:id="0"/>
    </w:p>
    <w:p>
      <w:pPr>
        <w:spacing w:line="580" w:lineRule="exact"/>
        <w:rPr>
          <w:rFonts w:hint="eastAsia" w:cs="仿宋_GB2312"/>
          <w:b/>
          <w:bCs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96"/>
        <w:gridCol w:w="784"/>
        <w:gridCol w:w="322"/>
        <w:gridCol w:w="1580"/>
        <w:gridCol w:w="126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申请人姓名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船名号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船籍港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作业类型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拟停泊地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9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异地修船起始时间：</w:t>
            </w:r>
          </w:p>
          <w:p>
            <w:pPr>
              <w:widowControl/>
              <w:spacing w:line="580" w:lineRule="exact"/>
              <w:jc w:val="lef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</w:rPr>
              <w:t xml:space="preserve">                                        申请人：</w:t>
            </w:r>
          </w:p>
          <w:p>
            <w:pPr>
              <w:spacing w:line="580" w:lineRule="exact"/>
              <w:ind w:firstLine="5814" w:firstLineChars="2550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船籍港所在地县级渔业行政主管部门或执法机构意见：</w:t>
            </w:r>
          </w:p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spacing w:line="580" w:lineRule="exact"/>
              <w:ind w:firstLine="1596" w:firstLineChars="700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年    月    日</w:t>
            </w:r>
          </w:p>
        </w:tc>
        <w:tc>
          <w:tcPr>
            <w:tcW w:w="4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停泊地县级渔业行政主管部门或执法机构意见：</w:t>
            </w:r>
          </w:p>
          <w:p>
            <w:pPr>
              <w:widowControl/>
              <w:spacing w:line="580" w:lineRule="exact"/>
              <w:jc w:val="lef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spacing w:line="580" w:lineRule="exact"/>
              <w:ind w:left="1845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213B6C85"/>
    <w:rsid w:val="00847767"/>
    <w:rsid w:val="085E0A27"/>
    <w:rsid w:val="0F8C5DA4"/>
    <w:rsid w:val="1B9E2734"/>
    <w:rsid w:val="213B6C85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2023-04-19T03:38:00Z</dcterms:created>
  <dc:creator>admin</dc:creator>
  <cp:lastModifiedBy>admin</cp:lastModifiedBy>
  <dcterms:modified xsi:type="dcterms:W3CDTF">2023-04-19T03:38:43Z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36CA5CCFF7B04F0AB497A1E9E0F87118_11</vt:lpwstr>
  </property>
</Properties>
</file>